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CF" w:rsidRPr="00A262CF" w:rsidRDefault="00A262CF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A262CF" w:rsidRPr="00A262CF" w:rsidRDefault="00A262CF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A262CF" w:rsidRPr="00A262CF" w:rsidRDefault="00A262CF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A262CF" w:rsidRPr="00A262CF" w:rsidRDefault="00A262CF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A262CF" w:rsidRPr="00A262CF" w:rsidRDefault="00A262CF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A262CF" w:rsidRPr="00A262CF" w:rsidRDefault="00A262CF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AD254D" w:rsidRPr="00A262CF" w:rsidRDefault="006E7269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(EN HOJA MEMBRETADA)</w:t>
      </w:r>
    </w:p>
    <w:p w:rsidR="007A1B09" w:rsidRPr="00A262CF" w:rsidRDefault="007A1B09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Fecha</w:t>
      </w:r>
    </w:p>
    <w:p w:rsidR="007A1B09" w:rsidRPr="00A262CF" w:rsidRDefault="007A1B09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7A1B09" w:rsidRPr="00A262CF" w:rsidRDefault="007A1B09" w:rsidP="00DE19FF">
      <w:pPr>
        <w:spacing w:after="0" w:line="240" w:lineRule="exact"/>
        <w:rPr>
          <w:rFonts w:ascii="Calibri Light" w:eastAsia="Microsoft YaHei UI" w:hAnsi="Calibri Light" w:cs="Calibri Light"/>
          <w:sz w:val="24"/>
        </w:rPr>
      </w:pPr>
    </w:p>
    <w:p w:rsidR="00E82209" w:rsidRPr="00D82199" w:rsidRDefault="004405FA" w:rsidP="00DE19FF">
      <w:pPr>
        <w:spacing w:after="0" w:line="240" w:lineRule="exact"/>
        <w:rPr>
          <w:rFonts w:ascii="Calibri Light" w:eastAsia="Microsoft YaHei UI" w:hAnsi="Calibri Light" w:cs="Calibri Light"/>
          <w:b/>
          <w:sz w:val="24"/>
        </w:rPr>
      </w:pPr>
      <w:bookmarkStart w:id="0" w:name="_GoBack"/>
      <w:r w:rsidRPr="00D82199">
        <w:rPr>
          <w:rFonts w:ascii="Calibri Light" w:eastAsia="Microsoft YaHei UI" w:hAnsi="Calibri Light" w:cs="Calibri Light"/>
          <w:b/>
          <w:sz w:val="24"/>
        </w:rPr>
        <w:t>LIC. GUILLERMO SAAVEDRA SUÁREZ</w:t>
      </w:r>
    </w:p>
    <w:p w:rsidR="007A1B09" w:rsidRPr="00D82199" w:rsidRDefault="00755082" w:rsidP="00DE19FF">
      <w:pPr>
        <w:spacing w:after="0" w:line="240" w:lineRule="exact"/>
        <w:rPr>
          <w:rFonts w:ascii="Calibri Light" w:eastAsia="Microsoft YaHei UI" w:hAnsi="Calibri Light" w:cs="Calibri Light"/>
          <w:b/>
          <w:sz w:val="24"/>
        </w:rPr>
      </w:pPr>
      <w:r w:rsidRPr="00D82199">
        <w:rPr>
          <w:rFonts w:ascii="Calibri Light" w:eastAsia="Microsoft YaHei UI" w:hAnsi="Calibri Light" w:cs="Calibri Light"/>
          <w:b/>
          <w:sz w:val="24"/>
        </w:rPr>
        <w:t>DIRECTOR</w:t>
      </w:r>
      <w:r w:rsidR="00E82209" w:rsidRPr="00D82199">
        <w:rPr>
          <w:rFonts w:ascii="Calibri Light" w:eastAsia="Microsoft YaHei UI" w:hAnsi="Calibri Light" w:cs="Calibri Light"/>
          <w:b/>
          <w:sz w:val="24"/>
        </w:rPr>
        <w:t xml:space="preserve"> DE DESARROLLO Y </w:t>
      </w:r>
    </w:p>
    <w:p w:rsidR="00E82209" w:rsidRPr="00D82199" w:rsidRDefault="00E82209" w:rsidP="00DE19FF">
      <w:pPr>
        <w:spacing w:after="0" w:line="240" w:lineRule="exact"/>
        <w:rPr>
          <w:rFonts w:ascii="Calibri Light" w:eastAsia="Microsoft YaHei UI" w:hAnsi="Calibri Light" w:cs="Calibri Light"/>
          <w:b/>
          <w:sz w:val="24"/>
        </w:rPr>
      </w:pPr>
      <w:r w:rsidRPr="00D82199">
        <w:rPr>
          <w:rFonts w:ascii="Calibri Light" w:eastAsia="Microsoft YaHei UI" w:hAnsi="Calibri Light" w:cs="Calibri Light"/>
          <w:b/>
          <w:sz w:val="24"/>
        </w:rPr>
        <w:t>EVALUACIÓNDEL PROCESO OPERATIVO</w:t>
      </w:r>
    </w:p>
    <w:p w:rsidR="00FC24C2" w:rsidRPr="00D82199" w:rsidRDefault="00E82209" w:rsidP="00DE19FF">
      <w:pPr>
        <w:spacing w:after="0" w:line="240" w:lineRule="exact"/>
        <w:rPr>
          <w:rFonts w:ascii="Calibri Light" w:eastAsia="Microsoft YaHei UI" w:hAnsi="Calibri Light" w:cs="Calibri Light"/>
          <w:b/>
          <w:sz w:val="24"/>
        </w:rPr>
      </w:pPr>
      <w:r w:rsidRPr="00D82199">
        <w:rPr>
          <w:rFonts w:ascii="Calibri Light" w:eastAsia="Microsoft YaHei UI" w:hAnsi="Calibri Light" w:cs="Calibri Light"/>
          <w:b/>
          <w:sz w:val="24"/>
        </w:rPr>
        <w:t>PRESENTE</w:t>
      </w:r>
    </w:p>
    <w:bookmarkEnd w:id="0"/>
    <w:p w:rsidR="00FC24C2" w:rsidRPr="00A262CF" w:rsidRDefault="00FC24C2" w:rsidP="00DE19FF">
      <w:pPr>
        <w:spacing w:line="240" w:lineRule="exact"/>
        <w:rPr>
          <w:rFonts w:ascii="Calibri Light" w:eastAsia="Microsoft YaHei UI" w:hAnsi="Calibri Light" w:cs="Calibri Light"/>
          <w:sz w:val="24"/>
        </w:rPr>
      </w:pPr>
    </w:p>
    <w:p w:rsidR="00E82209" w:rsidRPr="00A262CF" w:rsidRDefault="00755082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 xml:space="preserve">Por medio del presente </w:t>
      </w:r>
      <w:r w:rsidR="00DE19FF" w:rsidRPr="00A262CF">
        <w:rPr>
          <w:rFonts w:ascii="Calibri Light" w:eastAsia="Microsoft YaHei UI" w:hAnsi="Calibri Light" w:cs="Calibri Light"/>
          <w:sz w:val="24"/>
        </w:rPr>
        <w:t xml:space="preserve">escrito, me permito informar la asignación de nuestro Titular de la UNE para su registro en el </w:t>
      </w:r>
      <w:r w:rsidR="008E50E4" w:rsidRPr="00A262CF">
        <w:rPr>
          <w:rFonts w:ascii="Calibri Light" w:eastAsia="Microsoft YaHei UI" w:hAnsi="Calibri Light" w:cs="Calibri Light"/>
          <w:sz w:val="24"/>
        </w:rPr>
        <w:t xml:space="preserve">Sistema de Gestión </w:t>
      </w:r>
      <w:r w:rsidR="00C54AA3" w:rsidRPr="00A262CF">
        <w:rPr>
          <w:rFonts w:ascii="Calibri Light" w:eastAsia="Microsoft YaHei UI" w:hAnsi="Calibri Light" w:cs="Calibri Light"/>
          <w:sz w:val="24"/>
        </w:rPr>
        <w:t>E</w:t>
      </w:r>
      <w:r w:rsidR="00DE19FF" w:rsidRPr="00A262CF">
        <w:rPr>
          <w:rFonts w:ascii="Calibri Light" w:eastAsia="Microsoft YaHei UI" w:hAnsi="Calibri Light" w:cs="Calibri Light"/>
          <w:sz w:val="24"/>
        </w:rPr>
        <w:t xml:space="preserve">lectrónica, </w:t>
      </w:r>
      <w:r w:rsidR="00CB34C8" w:rsidRPr="00A262CF">
        <w:rPr>
          <w:rFonts w:ascii="Calibri Light" w:eastAsia="Microsoft YaHei UI" w:hAnsi="Calibri Light" w:cs="Calibri Light"/>
          <w:sz w:val="24"/>
        </w:rPr>
        <w:t>con los siguientes datos de contacto</w:t>
      </w:r>
      <w:r w:rsidR="002D10C9" w:rsidRPr="00A262CF">
        <w:rPr>
          <w:rFonts w:ascii="Calibri Light" w:eastAsia="Microsoft YaHei UI" w:hAnsi="Calibri Light" w:cs="Calibri Light"/>
          <w:sz w:val="24"/>
        </w:rPr>
        <w:t>:</w:t>
      </w:r>
    </w:p>
    <w:p w:rsidR="00FC24C2" w:rsidRPr="00A262CF" w:rsidRDefault="00E82209" w:rsidP="00DE19FF">
      <w:pPr>
        <w:pStyle w:val="Textoindependiente"/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Nombre:</w:t>
      </w:r>
      <w:r w:rsidR="00FE1638" w:rsidRPr="00A262CF">
        <w:rPr>
          <w:rFonts w:ascii="Calibri Light" w:eastAsia="Microsoft YaHei UI" w:hAnsi="Calibri Light" w:cs="Calibri Light"/>
          <w:sz w:val="24"/>
        </w:rPr>
        <w:t xml:space="preserve"> </w:t>
      </w:r>
    </w:p>
    <w:p w:rsidR="008843CB" w:rsidRPr="00A262CF" w:rsidRDefault="00E82209" w:rsidP="00DE19FF">
      <w:pPr>
        <w:pStyle w:val="Textoindependiente"/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Teléfono:</w:t>
      </w:r>
    </w:p>
    <w:p w:rsidR="008843CB" w:rsidRPr="00A262CF" w:rsidRDefault="008843CB" w:rsidP="00DE19FF">
      <w:pPr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Correo electrónico institucional</w:t>
      </w:r>
    </w:p>
    <w:p w:rsidR="008843CB" w:rsidRPr="00A262CF" w:rsidRDefault="008843CB" w:rsidP="00DE19FF">
      <w:pPr>
        <w:pStyle w:val="Textoindependiente"/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 xml:space="preserve">Correo electrónico de la UNE </w:t>
      </w:r>
    </w:p>
    <w:p w:rsidR="00F17EA7" w:rsidRPr="00A262CF" w:rsidRDefault="007C539B" w:rsidP="00DE19FF">
      <w:pPr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(Si está registrado ante alguna asociación de acuerdo al sector indicar a cual, ABM, AMIS, AMFE AMSOFOM etc. )</w:t>
      </w:r>
    </w:p>
    <w:p w:rsidR="00F17EA7" w:rsidRPr="00A262CF" w:rsidRDefault="00F17EA7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</w:p>
    <w:p w:rsidR="002D3116" w:rsidRPr="00A262CF" w:rsidRDefault="002D3116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 xml:space="preserve">De igual forma solicito dar de baja los datos del titular anterior registrado en éste sistema. </w:t>
      </w:r>
    </w:p>
    <w:p w:rsidR="00FC24C2" w:rsidRPr="00A262CF" w:rsidRDefault="00FC24C2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 xml:space="preserve">Sin otro </w:t>
      </w:r>
      <w:r w:rsidR="007E655A" w:rsidRPr="00A262CF">
        <w:rPr>
          <w:rFonts w:ascii="Calibri Light" w:eastAsia="Microsoft YaHei UI" w:hAnsi="Calibri Light" w:cs="Calibri Light"/>
          <w:sz w:val="24"/>
        </w:rPr>
        <w:t>particular</w:t>
      </w:r>
    </w:p>
    <w:p w:rsidR="007A1B09" w:rsidRPr="00A262CF" w:rsidRDefault="007A1B09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</w:p>
    <w:p w:rsidR="00A262CF" w:rsidRPr="00A262CF" w:rsidRDefault="00A262CF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</w:p>
    <w:p w:rsidR="007E655A" w:rsidRPr="00A262CF" w:rsidRDefault="007E655A" w:rsidP="00DE19FF">
      <w:pPr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 xml:space="preserve">Atentamente, </w:t>
      </w:r>
    </w:p>
    <w:p w:rsidR="00634CC5" w:rsidRPr="00A262CF" w:rsidRDefault="00634CC5" w:rsidP="00DE19FF">
      <w:pPr>
        <w:spacing w:after="0" w:line="240" w:lineRule="exact"/>
        <w:jc w:val="both"/>
        <w:rPr>
          <w:rFonts w:ascii="Calibri Light" w:eastAsia="Microsoft YaHei UI" w:hAnsi="Calibri Light" w:cs="Calibri Light"/>
          <w:sz w:val="24"/>
        </w:rPr>
      </w:pPr>
      <w:r w:rsidRPr="00A262CF">
        <w:rPr>
          <w:rFonts w:ascii="Calibri Light" w:eastAsia="Microsoft YaHei UI" w:hAnsi="Calibri Light" w:cs="Calibri Light"/>
          <w:sz w:val="24"/>
        </w:rPr>
        <w:t>(Representante Legal o Jefe Inmediato)</w:t>
      </w:r>
      <w:r w:rsidR="006E7269" w:rsidRPr="00A262CF">
        <w:rPr>
          <w:rFonts w:ascii="Calibri Light" w:eastAsia="Microsoft YaHei UI" w:hAnsi="Calibri Light" w:cs="Calibri Light"/>
          <w:sz w:val="24"/>
        </w:rPr>
        <w:t xml:space="preserve"> (PRESENTAR FIRMADA)</w:t>
      </w:r>
    </w:p>
    <w:p w:rsidR="00FC24C2" w:rsidRPr="00A262CF" w:rsidRDefault="00FC24C2" w:rsidP="00DE19FF">
      <w:pPr>
        <w:spacing w:line="240" w:lineRule="exact"/>
        <w:jc w:val="both"/>
        <w:rPr>
          <w:rFonts w:ascii="Calibri Light" w:eastAsia="Microsoft YaHei UI" w:hAnsi="Calibri Light" w:cs="Calibri Light"/>
          <w:sz w:val="24"/>
        </w:rPr>
      </w:pPr>
    </w:p>
    <w:sectPr w:rsidR="00FC24C2" w:rsidRPr="00A262CF" w:rsidSect="00A262CF">
      <w:pgSz w:w="12240" w:h="15840" w:code="1"/>
      <w:pgMar w:top="1440" w:right="1325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54" w:rsidRDefault="00255B54" w:rsidP="00FE1638">
      <w:pPr>
        <w:spacing w:after="0" w:line="240" w:lineRule="auto"/>
      </w:pPr>
      <w:r>
        <w:separator/>
      </w:r>
    </w:p>
  </w:endnote>
  <w:endnote w:type="continuationSeparator" w:id="0">
    <w:p w:rsidR="00255B54" w:rsidRDefault="00255B54" w:rsidP="00FE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54" w:rsidRDefault="00255B54" w:rsidP="00FE1638">
      <w:pPr>
        <w:spacing w:after="0" w:line="240" w:lineRule="auto"/>
      </w:pPr>
      <w:r>
        <w:separator/>
      </w:r>
    </w:p>
  </w:footnote>
  <w:footnote w:type="continuationSeparator" w:id="0">
    <w:p w:rsidR="00255B54" w:rsidRDefault="00255B54" w:rsidP="00FE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09"/>
    <w:rsid w:val="00071B9D"/>
    <w:rsid w:val="00255B54"/>
    <w:rsid w:val="002D10C9"/>
    <w:rsid w:val="002D3116"/>
    <w:rsid w:val="00394106"/>
    <w:rsid w:val="004405FA"/>
    <w:rsid w:val="004F25DA"/>
    <w:rsid w:val="005A2E77"/>
    <w:rsid w:val="00602EDD"/>
    <w:rsid w:val="00634CC5"/>
    <w:rsid w:val="00660E15"/>
    <w:rsid w:val="0068040A"/>
    <w:rsid w:val="006E7269"/>
    <w:rsid w:val="00755082"/>
    <w:rsid w:val="007A1B09"/>
    <w:rsid w:val="007C539B"/>
    <w:rsid w:val="007E655A"/>
    <w:rsid w:val="008843CB"/>
    <w:rsid w:val="008A53F2"/>
    <w:rsid w:val="008E50E4"/>
    <w:rsid w:val="009000B0"/>
    <w:rsid w:val="00A262CF"/>
    <w:rsid w:val="00A71FFB"/>
    <w:rsid w:val="00AC521B"/>
    <w:rsid w:val="00AD254D"/>
    <w:rsid w:val="00B70EB7"/>
    <w:rsid w:val="00B8186F"/>
    <w:rsid w:val="00BC7E83"/>
    <w:rsid w:val="00C45B2A"/>
    <w:rsid w:val="00C54AA3"/>
    <w:rsid w:val="00CB34C8"/>
    <w:rsid w:val="00D82199"/>
    <w:rsid w:val="00DE19FF"/>
    <w:rsid w:val="00DE5920"/>
    <w:rsid w:val="00E82209"/>
    <w:rsid w:val="00EB6F19"/>
    <w:rsid w:val="00F17EA7"/>
    <w:rsid w:val="00FC24C2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1C42C-B65F-4175-9EEA-2F955A30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20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FC24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24C2"/>
  </w:style>
  <w:style w:type="paragraph" w:styleId="Encabezado">
    <w:name w:val="header"/>
    <w:basedOn w:val="Normal"/>
    <w:link w:val="EncabezadoCar"/>
    <w:uiPriority w:val="99"/>
    <w:semiHidden/>
    <w:unhideWhenUsed/>
    <w:rsid w:val="00FE1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1638"/>
  </w:style>
  <w:style w:type="paragraph" w:styleId="Piedepgina">
    <w:name w:val="footer"/>
    <w:basedOn w:val="Normal"/>
    <w:link w:val="PiedepginaCar"/>
    <w:uiPriority w:val="99"/>
    <w:semiHidden/>
    <w:unhideWhenUsed/>
    <w:rsid w:val="00FE1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CONDUSEF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MENDOZA BECERRIL MARIA DEL ROSARIO</cp:lastModifiedBy>
  <cp:revision>17</cp:revision>
  <dcterms:created xsi:type="dcterms:W3CDTF">2017-07-18T15:55:00Z</dcterms:created>
  <dcterms:modified xsi:type="dcterms:W3CDTF">2022-06-06T16:14:00Z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Samantha E Camarena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